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93176" w14:textId="77777777" w:rsidR="002A06EC" w:rsidRDefault="002A06EC" w:rsidP="006C1F9E">
      <w:pPr>
        <w:jc w:val="center"/>
        <w:rPr>
          <w:rFonts w:ascii="Arial" w:hAnsi="Arial" w:cs="Arial"/>
        </w:rPr>
      </w:pPr>
    </w:p>
    <w:p w14:paraId="487B9FFF" w14:textId="5941B67D" w:rsidR="00390535" w:rsidRPr="002A06EC" w:rsidRDefault="00390535" w:rsidP="006C1F9E">
      <w:pPr>
        <w:jc w:val="center"/>
        <w:rPr>
          <w:rFonts w:ascii="Arial" w:hAnsi="Arial" w:cs="Arial"/>
          <w:b/>
          <w:bCs/>
        </w:rPr>
      </w:pPr>
      <w:r w:rsidRPr="002A06EC">
        <w:rPr>
          <w:rFonts w:ascii="Arial" w:hAnsi="Arial" w:cs="Arial"/>
          <w:b/>
          <w:bCs/>
        </w:rPr>
        <w:t>MANUAL DE ACESSO AOS ARQUIVOS DE PROCESSOS LICITATÓRIOS</w:t>
      </w:r>
      <w:r w:rsidR="002A06EC" w:rsidRPr="002A06EC">
        <w:rPr>
          <w:rFonts w:ascii="Arial" w:hAnsi="Arial" w:cs="Arial"/>
          <w:b/>
          <w:bCs/>
        </w:rPr>
        <w:t xml:space="preserve"> – PORTAL DA TRANSPARÊNCIA – PREFEITURA DE ANDRADAS</w:t>
      </w:r>
    </w:p>
    <w:p w14:paraId="587223FC" w14:textId="77777777" w:rsidR="002A06EC" w:rsidRDefault="002A06EC" w:rsidP="00A7288A">
      <w:pPr>
        <w:jc w:val="both"/>
        <w:rPr>
          <w:rFonts w:ascii="Arial" w:hAnsi="Arial" w:cs="Arial"/>
        </w:rPr>
      </w:pPr>
    </w:p>
    <w:p w14:paraId="5F900037" w14:textId="16D1AD41" w:rsidR="00390535" w:rsidRPr="003D19CD" w:rsidRDefault="002A06EC" w:rsidP="00A728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fim de facilitar o acesso aos documentos dos procedimentos licitatórios no Portal da Transparência</w:t>
      </w:r>
      <w:r w:rsidR="00A7288A" w:rsidRPr="003D19CD">
        <w:rPr>
          <w:rFonts w:ascii="Arial" w:hAnsi="Arial" w:cs="Arial"/>
        </w:rPr>
        <w:t xml:space="preserve">, a Prefeitura </w:t>
      </w:r>
      <w:r w:rsidR="006C1F9E" w:rsidRPr="003D19CD">
        <w:rPr>
          <w:rFonts w:ascii="Arial" w:hAnsi="Arial" w:cs="Arial"/>
        </w:rPr>
        <w:t>Municipal de Andradas</w:t>
      </w:r>
      <w:r>
        <w:rPr>
          <w:rFonts w:ascii="Arial" w:hAnsi="Arial" w:cs="Arial"/>
        </w:rPr>
        <w:t>/</w:t>
      </w:r>
      <w:r w:rsidR="006C1F9E" w:rsidRPr="003D19CD">
        <w:rPr>
          <w:rFonts w:ascii="Arial" w:hAnsi="Arial" w:cs="Arial"/>
        </w:rPr>
        <w:t>MG</w:t>
      </w:r>
      <w:r>
        <w:rPr>
          <w:rFonts w:ascii="Arial" w:hAnsi="Arial" w:cs="Arial"/>
        </w:rPr>
        <w:t xml:space="preserve"> </w:t>
      </w:r>
      <w:r w:rsidR="00A7288A" w:rsidRPr="003D19CD">
        <w:rPr>
          <w:rFonts w:ascii="Arial" w:hAnsi="Arial" w:cs="Arial"/>
        </w:rPr>
        <w:t>decidiu elaborar o presente manual</w:t>
      </w:r>
      <w:r>
        <w:rPr>
          <w:rFonts w:ascii="Arial" w:hAnsi="Arial" w:cs="Arial"/>
        </w:rPr>
        <w:t xml:space="preserve">. Assim, há duas </w:t>
      </w:r>
      <w:r w:rsidR="006C1F9E" w:rsidRPr="003D19CD">
        <w:rPr>
          <w:rFonts w:ascii="Arial" w:hAnsi="Arial" w:cs="Arial"/>
        </w:rPr>
        <w:t xml:space="preserve">possíveis formas para acessá-los. </w:t>
      </w:r>
      <w:r w:rsidR="00A7288A" w:rsidRPr="003D19CD">
        <w:rPr>
          <w:rFonts w:ascii="Arial" w:hAnsi="Arial" w:cs="Arial"/>
        </w:rPr>
        <w:t xml:space="preserve"> </w:t>
      </w:r>
    </w:p>
    <w:p w14:paraId="4286317F" w14:textId="77777777" w:rsidR="00765343" w:rsidRPr="003D19CD" w:rsidRDefault="00765343" w:rsidP="00A7288A">
      <w:pPr>
        <w:jc w:val="both"/>
        <w:rPr>
          <w:rFonts w:ascii="Arial" w:hAnsi="Arial" w:cs="Arial"/>
        </w:rPr>
      </w:pPr>
    </w:p>
    <w:p w14:paraId="52B89373" w14:textId="04F048F8" w:rsidR="00765343" w:rsidRPr="003D19CD" w:rsidRDefault="00172CCE" w:rsidP="00172CCE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3D19CD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OPÇÃO 01</w:t>
      </w:r>
    </w:p>
    <w:p w14:paraId="613A7F92" w14:textId="77777777" w:rsidR="002A06EC" w:rsidRDefault="002A06EC" w:rsidP="00A7288A">
      <w:pPr>
        <w:jc w:val="both"/>
        <w:rPr>
          <w:rFonts w:ascii="Arial" w:hAnsi="Arial" w:cs="Arial"/>
          <w:b/>
          <w:bCs/>
        </w:rPr>
      </w:pPr>
    </w:p>
    <w:p w14:paraId="19B4397B" w14:textId="61CC7770" w:rsidR="00EE63AD" w:rsidRPr="003D19CD" w:rsidRDefault="00D945CE" w:rsidP="00A7288A">
      <w:pPr>
        <w:jc w:val="both"/>
        <w:rPr>
          <w:rFonts w:ascii="Arial" w:hAnsi="Arial" w:cs="Arial"/>
        </w:rPr>
      </w:pPr>
      <w:r w:rsidRPr="00813EFC">
        <w:rPr>
          <w:rFonts w:ascii="Arial" w:hAnsi="Arial" w:cs="Arial"/>
          <w:b/>
          <w:bCs/>
        </w:rPr>
        <w:t>PASSO 01</w:t>
      </w:r>
      <w:r w:rsidRPr="003D19CD">
        <w:rPr>
          <w:rFonts w:ascii="Arial" w:hAnsi="Arial" w:cs="Arial"/>
        </w:rPr>
        <w:t xml:space="preserve"> – Entre no site da Prefeitura Municipal de Andradas</w:t>
      </w:r>
      <w:r w:rsidR="002A06EC">
        <w:rPr>
          <w:rFonts w:ascii="Arial" w:hAnsi="Arial" w:cs="Arial"/>
        </w:rPr>
        <w:t>.</w:t>
      </w:r>
    </w:p>
    <w:p w14:paraId="65D321FC" w14:textId="6FCB9B48" w:rsidR="002A06EC" w:rsidRPr="002A06EC" w:rsidRDefault="00D945CE" w:rsidP="00A7288A">
      <w:pPr>
        <w:jc w:val="both"/>
        <w:rPr>
          <w:rFonts w:ascii="Arial" w:hAnsi="Arial" w:cs="Arial"/>
          <w:color w:val="0563C1" w:themeColor="hyperlink"/>
          <w:u w:val="single"/>
        </w:rPr>
      </w:pPr>
      <w:r w:rsidRPr="003D19CD">
        <w:rPr>
          <w:rFonts w:ascii="Arial" w:hAnsi="Arial" w:cs="Arial"/>
        </w:rPr>
        <w:t xml:space="preserve">Link: </w:t>
      </w:r>
      <w:hyperlink r:id="rId7" w:history="1">
        <w:r w:rsidRPr="003D19CD">
          <w:rPr>
            <w:rStyle w:val="Hyperlink"/>
            <w:rFonts w:ascii="Arial" w:hAnsi="Arial" w:cs="Arial"/>
          </w:rPr>
          <w:t>https://andradas.mg.gov.br/</w:t>
        </w:r>
      </w:hyperlink>
    </w:p>
    <w:p w14:paraId="59DB7C5B" w14:textId="77777777" w:rsidR="00D945CE" w:rsidRPr="003D19CD" w:rsidRDefault="00D945CE" w:rsidP="00A7288A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  <w:noProof/>
        </w:rPr>
        <w:drawing>
          <wp:inline distT="0" distB="0" distL="0" distR="0" wp14:anchorId="7ADFB17A" wp14:editId="51439093">
            <wp:extent cx="5400040" cy="1976795"/>
            <wp:effectExtent l="0" t="0" r="0" b="4445"/>
            <wp:docPr id="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3543" cy="198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9722" w14:textId="4F8E3FC1" w:rsidR="00D945CE" w:rsidRDefault="00D945CE" w:rsidP="00A7288A">
      <w:pPr>
        <w:jc w:val="both"/>
        <w:rPr>
          <w:rFonts w:ascii="Arial" w:hAnsi="Arial" w:cs="Arial"/>
        </w:rPr>
      </w:pPr>
    </w:p>
    <w:p w14:paraId="0038D8A9" w14:textId="77777777" w:rsidR="00D945CE" w:rsidRPr="003D19CD" w:rsidRDefault="00D945CE" w:rsidP="00A7288A">
      <w:pPr>
        <w:jc w:val="both"/>
        <w:rPr>
          <w:rFonts w:ascii="Arial" w:hAnsi="Arial" w:cs="Arial"/>
        </w:rPr>
      </w:pPr>
      <w:r w:rsidRPr="00813EFC">
        <w:rPr>
          <w:rFonts w:ascii="Arial" w:hAnsi="Arial" w:cs="Arial"/>
          <w:b/>
          <w:bCs/>
        </w:rPr>
        <w:t>Passo 02</w:t>
      </w:r>
      <w:r w:rsidRPr="003D19CD">
        <w:rPr>
          <w:rFonts w:ascii="Arial" w:hAnsi="Arial" w:cs="Arial"/>
        </w:rPr>
        <w:t xml:space="preserve"> – Vá à Guia ‘’TRANSPARÊNCIA’’ e clique na opção ‘’LICITAÇÕES’’</w:t>
      </w:r>
    </w:p>
    <w:p w14:paraId="668F1E9E" w14:textId="37461374" w:rsidR="00D945CE" w:rsidRPr="003D19CD" w:rsidRDefault="00875320" w:rsidP="00A728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651B91" wp14:editId="5D1CF1F6">
                <wp:simplePos x="0" y="0"/>
                <wp:positionH relativeFrom="column">
                  <wp:posOffset>3819842</wp:posOffset>
                </wp:positionH>
                <wp:positionV relativeFrom="paragraph">
                  <wp:posOffset>838517</wp:posOffset>
                </wp:positionV>
                <wp:extent cx="523269" cy="248421"/>
                <wp:effectExtent l="19050" t="19050" r="10160" b="37465"/>
                <wp:wrapNone/>
                <wp:docPr id="45" name="Seta: para a Esquerd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69" cy="24842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BC86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45" o:spid="_x0000_s1026" type="#_x0000_t66" style="position:absolute;margin-left:300.75pt;margin-top:66pt;width:41.2pt;height:1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" adj="5127" fillcolor="red" strokecolor="red" strokeweight="1pt"/>
            </w:pict>
          </mc:Fallback>
        </mc:AlternateContent>
      </w:r>
      <w:r w:rsidR="00172CCE"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5998CC" wp14:editId="37D5D271">
                <wp:simplePos x="0" y="0"/>
                <wp:positionH relativeFrom="column">
                  <wp:posOffset>3423153</wp:posOffset>
                </wp:positionH>
                <wp:positionV relativeFrom="paragraph">
                  <wp:posOffset>311389</wp:posOffset>
                </wp:positionV>
                <wp:extent cx="216707" cy="232564"/>
                <wp:effectExtent l="19050" t="0" r="12065" b="34290"/>
                <wp:wrapNone/>
                <wp:docPr id="19" name="Seta: para Baix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07" cy="23256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3186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19" o:spid="_x0000_s1026" type="#_x0000_t67" style="position:absolute;margin-left:269.55pt;margin-top:24.5pt;width:17.05pt;height:1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" adj="11536" fillcolor="red" strokecolor="red" strokeweight="1pt"/>
            </w:pict>
          </mc:Fallback>
        </mc:AlternateContent>
      </w:r>
      <w:r w:rsidR="00D945CE" w:rsidRPr="003D19CD">
        <w:rPr>
          <w:rFonts w:ascii="Arial" w:hAnsi="Arial" w:cs="Arial"/>
          <w:noProof/>
        </w:rPr>
        <w:drawing>
          <wp:inline distT="0" distB="0" distL="0" distR="0" wp14:anchorId="45DF45A2" wp14:editId="6828B239">
            <wp:extent cx="5400040" cy="2008508"/>
            <wp:effectExtent l="0" t="0" r="0" b="0"/>
            <wp:docPr id="2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8912" cy="20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AF6A" w14:textId="77777777" w:rsidR="002A06EC" w:rsidRDefault="002A06EC" w:rsidP="00A7288A">
      <w:pPr>
        <w:jc w:val="both"/>
        <w:rPr>
          <w:rFonts w:ascii="Arial" w:hAnsi="Arial" w:cs="Arial"/>
          <w:b/>
          <w:bCs/>
        </w:rPr>
      </w:pPr>
    </w:p>
    <w:p w14:paraId="473EF08B" w14:textId="77777777" w:rsidR="002A06EC" w:rsidRDefault="002A06EC" w:rsidP="00A7288A">
      <w:pPr>
        <w:jc w:val="both"/>
        <w:rPr>
          <w:rFonts w:ascii="Arial" w:hAnsi="Arial" w:cs="Arial"/>
          <w:b/>
          <w:bCs/>
        </w:rPr>
      </w:pPr>
    </w:p>
    <w:p w14:paraId="6C8B0902" w14:textId="77777777" w:rsidR="002A06EC" w:rsidRDefault="002A06EC" w:rsidP="00A7288A">
      <w:pPr>
        <w:jc w:val="both"/>
        <w:rPr>
          <w:rFonts w:ascii="Arial" w:hAnsi="Arial" w:cs="Arial"/>
          <w:b/>
          <w:bCs/>
        </w:rPr>
      </w:pPr>
    </w:p>
    <w:p w14:paraId="1D82B263" w14:textId="53F05A28" w:rsidR="002A06EC" w:rsidRDefault="000640CD" w:rsidP="00A7288A">
      <w:pPr>
        <w:jc w:val="both"/>
        <w:rPr>
          <w:rFonts w:ascii="Arial" w:hAnsi="Arial" w:cs="Arial"/>
        </w:rPr>
      </w:pPr>
      <w:r w:rsidRPr="00813EFC">
        <w:rPr>
          <w:rFonts w:ascii="Arial" w:hAnsi="Arial" w:cs="Arial"/>
          <w:b/>
          <w:bCs/>
        </w:rPr>
        <w:lastRenderedPageBreak/>
        <w:t>PASSO 03</w:t>
      </w:r>
      <w:r w:rsidRPr="003D19CD">
        <w:rPr>
          <w:rFonts w:ascii="Arial" w:hAnsi="Arial" w:cs="Arial"/>
        </w:rPr>
        <w:t xml:space="preserve"> – Ao clicar na opção licitação, a seguinte página aparecerá, nela você clicará na opção ‘’PROCESSOS LICITATÓRIO</w:t>
      </w:r>
      <w:r w:rsidR="002A06EC">
        <w:rPr>
          <w:rFonts w:ascii="Arial" w:hAnsi="Arial" w:cs="Arial"/>
        </w:rPr>
        <w:t>S</w:t>
      </w:r>
      <w:r w:rsidRPr="003D19CD">
        <w:rPr>
          <w:rFonts w:ascii="Arial" w:hAnsi="Arial" w:cs="Arial"/>
        </w:rPr>
        <w:t>’’</w:t>
      </w:r>
      <w:r w:rsidR="002A06EC">
        <w:rPr>
          <w:rFonts w:ascii="Arial" w:hAnsi="Arial" w:cs="Arial"/>
        </w:rPr>
        <w:t>.</w:t>
      </w:r>
    </w:p>
    <w:p w14:paraId="072EE0AC" w14:textId="650DD0B8" w:rsidR="000640CD" w:rsidRPr="003D19CD" w:rsidRDefault="002A06EC" w:rsidP="00A7288A">
      <w:pPr>
        <w:jc w:val="both"/>
        <w:rPr>
          <w:rFonts w:ascii="Arial" w:hAnsi="Arial" w:cs="Arial"/>
        </w:rPr>
      </w:pPr>
      <w:r w:rsidRPr="00813EF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560D2" wp14:editId="090331D6">
                <wp:simplePos x="0" y="0"/>
                <wp:positionH relativeFrom="margin">
                  <wp:posOffset>785380</wp:posOffset>
                </wp:positionH>
                <wp:positionV relativeFrom="paragraph">
                  <wp:posOffset>1107728</wp:posOffset>
                </wp:positionV>
                <wp:extent cx="380365" cy="419650"/>
                <wp:effectExtent l="0" t="19050" r="38735" b="38100"/>
                <wp:wrapNone/>
                <wp:docPr id="29" name="Seta: para a Direi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19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A80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29" o:spid="_x0000_s1026" type="#_x0000_t13" style="position:absolute;margin-left:61.85pt;margin-top:87.2pt;width:29.95pt;height:33.0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" adj="10800" fillcolor="red" strokecolor="red" strokeweight="1pt">
                <w10:wrap anchorx="margin"/>
              </v:shape>
            </w:pict>
          </mc:Fallback>
        </mc:AlternateContent>
      </w:r>
      <w:r w:rsidR="000640CD" w:rsidRPr="003D19CD">
        <w:rPr>
          <w:rFonts w:ascii="Arial" w:hAnsi="Arial" w:cs="Arial"/>
        </w:rPr>
        <w:t xml:space="preserve"> </w:t>
      </w:r>
      <w:r w:rsidR="000640CD" w:rsidRPr="003D19CD">
        <w:rPr>
          <w:rFonts w:ascii="Arial" w:hAnsi="Arial" w:cs="Arial"/>
          <w:noProof/>
        </w:rPr>
        <w:drawing>
          <wp:inline distT="0" distB="0" distL="0" distR="0" wp14:anchorId="29D58BA0" wp14:editId="4DDA007C">
            <wp:extent cx="5400040" cy="2526492"/>
            <wp:effectExtent l="0" t="0" r="0" b="7620"/>
            <wp:docPr id="3" name="Imagem 3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Site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DFD9" w14:textId="5952937F" w:rsidR="00121F54" w:rsidRPr="003D19CD" w:rsidRDefault="00B45DC8" w:rsidP="00A7288A">
      <w:pPr>
        <w:jc w:val="both"/>
        <w:rPr>
          <w:rFonts w:ascii="Arial" w:hAnsi="Arial" w:cs="Arial"/>
        </w:rPr>
      </w:pPr>
      <w:r w:rsidRPr="00636B5B">
        <w:rPr>
          <w:rFonts w:ascii="Arial" w:hAnsi="Arial" w:cs="Arial"/>
          <w:b/>
          <w:bCs/>
        </w:rPr>
        <w:t>PASSO 04</w:t>
      </w:r>
      <w:r w:rsidRPr="003D19CD">
        <w:rPr>
          <w:rFonts w:ascii="Arial" w:hAnsi="Arial" w:cs="Arial"/>
        </w:rPr>
        <w:t xml:space="preserve"> – Ao clicar na opção </w:t>
      </w:r>
      <w:r w:rsidR="00875320">
        <w:rPr>
          <w:rFonts w:ascii="Arial" w:hAnsi="Arial" w:cs="Arial"/>
        </w:rPr>
        <w:t xml:space="preserve">da imagem </w:t>
      </w:r>
      <w:r w:rsidRPr="003D19CD">
        <w:rPr>
          <w:rFonts w:ascii="Arial" w:hAnsi="Arial" w:cs="Arial"/>
        </w:rPr>
        <w:t xml:space="preserve">acima, </w:t>
      </w:r>
      <w:r w:rsidR="002A06EC">
        <w:rPr>
          <w:rFonts w:ascii="Arial" w:hAnsi="Arial" w:cs="Arial"/>
        </w:rPr>
        <w:t>o usuário será direcionado para a tela</w:t>
      </w:r>
      <w:r w:rsidRPr="003D19CD">
        <w:rPr>
          <w:rFonts w:ascii="Arial" w:hAnsi="Arial" w:cs="Arial"/>
        </w:rPr>
        <w:t xml:space="preserve"> a seguir. </w:t>
      </w:r>
      <w:r w:rsidR="008656C9">
        <w:rPr>
          <w:rFonts w:ascii="Arial" w:hAnsi="Arial" w:cs="Arial"/>
        </w:rPr>
        <w:t>Neste local</w:t>
      </w:r>
      <w:r w:rsidR="00502245">
        <w:rPr>
          <w:rFonts w:ascii="Arial" w:hAnsi="Arial" w:cs="Arial"/>
        </w:rPr>
        <w:t>,</w:t>
      </w:r>
      <w:r w:rsidR="008656C9">
        <w:rPr>
          <w:rFonts w:ascii="Arial" w:hAnsi="Arial" w:cs="Arial"/>
        </w:rPr>
        <w:t xml:space="preserve"> é possível verificar todas as licitações da Prefeitura, sejam ativas ou já encerradas.</w:t>
      </w:r>
      <w:r w:rsidR="00121F54" w:rsidRPr="003D19CD">
        <w:rPr>
          <w:rFonts w:ascii="Arial" w:hAnsi="Arial" w:cs="Arial"/>
        </w:rPr>
        <w:t xml:space="preserve"> </w:t>
      </w:r>
    </w:p>
    <w:p w14:paraId="63C44032" w14:textId="5DB5B561" w:rsidR="00B45DC8" w:rsidRPr="003D19CD" w:rsidRDefault="00B45DC8" w:rsidP="00A7288A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  <w:noProof/>
        </w:rPr>
        <w:drawing>
          <wp:inline distT="0" distB="0" distL="0" distR="0" wp14:anchorId="23CBE3CD" wp14:editId="1EFC38D6">
            <wp:extent cx="5400040" cy="2908300"/>
            <wp:effectExtent l="0" t="0" r="0" b="6350"/>
            <wp:docPr id="4" name="Imagem 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Email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4FE0" w14:textId="77777777" w:rsidR="002A06EC" w:rsidRDefault="002A06EC" w:rsidP="00172CCE">
      <w:pPr>
        <w:jc w:val="center"/>
        <w:rPr>
          <w:rFonts w:ascii="Arial" w:hAnsi="Arial" w:cs="Arial"/>
          <w:b/>
          <w:bCs/>
          <w:u w:val="single"/>
        </w:rPr>
      </w:pPr>
    </w:p>
    <w:p w14:paraId="634F4EF9" w14:textId="1796B045" w:rsidR="00A3740F" w:rsidRPr="003D19CD" w:rsidRDefault="00A3740F" w:rsidP="00A7288A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</w:rPr>
        <w:t xml:space="preserve">Para acessar os arquivos do Processo Licitatório, basta clicar na opção ‘’PUBLICAÇÕES’’, </w:t>
      </w:r>
      <w:r w:rsidR="00502245">
        <w:rPr>
          <w:rFonts w:ascii="Arial" w:hAnsi="Arial" w:cs="Arial"/>
        </w:rPr>
        <w:t>local em que o usuário</w:t>
      </w:r>
      <w:r w:rsidRPr="003D19CD">
        <w:rPr>
          <w:rFonts w:ascii="Arial" w:hAnsi="Arial" w:cs="Arial"/>
        </w:rPr>
        <w:t xml:space="preserve"> </w:t>
      </w:r>
      <w:r w:rsidR="00502245">
        <w:rPr>
          <w:rFonts w:ascii="Arial" w:hAnsi="Arial" w:cs="Arial"/>
        </w:rPr>
        <w:t xml:space="preserve">poderá </w:t>
      </w:r>
      <w:r w:rsidRPr="003D19CD">
        <w:rPr>
          <w:rFonts w:ascii="Arial" w:hAnsi="Arial" w:cs="Arial"/>
        </w:rPr>
        <w:t>baixar TODOS os arquivos do Processo Licitatório</w:t>
      </w:r>
      <w:r w:rsidR="00502245">
        <w:rPr>
          <w:rFonts w:ascii="Arial" w:hAnsi="Arial" w:cs="Arial"/>
        </w:rPr>
        <w:t>.</w:t>
      </w:r>
      <w:r w:rsidRPr="003D19CD">
        <w:rPr>
          <w:rFonts w:ascii="Arial" w:hAnsi="Arial" w:cs="Arial"/>
        </w:rPr>
        <w:t xml:space="preserve"> </w:t>
      </w:r>
      <w:r w:rsidR="00502245">
        <w:rPr>
          <w:rFonts w:ascii="Arial" w:hAnsi="Arial" w:cs="Arial"/>
        </w:rPr>
        <w:t>V</w:t>
      </w:r>
      <w:r w:rsidRPr="003D19CD">
        <w:rPr>
          <w:rFonts w:ascii="Arial" w:hAnsi="Arial" w:cs="Arial"/>
        </w:rPr>
        <w:t>ejamos</w:t>
      </w:r>
      <w:r w:rsidR="00502245">
        <w:rPr>
          <w:rFonts w:ascii="Arial" w:hAnsi="Arial" w:cs="Arial"/>
        </w:rPr>
        <w:t>:</w:t>
      </w:r>
    </w:p>
    <w:p w14:paraId="605647BF" w14:textId="2588C212" w:rsidR="007234B8" w:rsidRPr="003D19CD" w:rsidRDefault="00C850FF" w:rsidP="00A7288A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77988" wp14:editId="0BBE7B31">
                <wp:simplePos x="0" y="0"/>
                <wp:positionH relativeFrom="column">
                  <wp:posOffset>2412533</wp:posOffset>
                </wp:positionH>
                <wp:positionV relativeFrom="paragraph">
                  <wp:posOffset>1007653</wp:posOffset>
                </wp:positionV>
                <wp:extent cx="359418" cy="459843"/>
                <wp:effectExtent l="19050" t="0" r="40640" b="35560"/>
                <wp:wrapNone/>
                <wp:docPr id="23" name="Seta: para Baix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4598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B10D7" id="Seta: para Baixo 23" o:spid="_x0000_s1026" type="#_x0000_t67" style="position:absolute;margin-left:189.95pt;margin-top:79.35pt;width:28.3pt;height:3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" adj="13159" fillcolor="red" strokecolor="red" strokeweight="1pt"/>
            </w:pict>
          </mc:Fallback>
        </mc:AlternateContent>
      </w:r>
      <w:r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FA09E" wp14:editId="4EEC4DFA">
                <wp:simplePos x="0" y="0"/>
                <wp:positionH relativeFrom="column">
                  <wp:posOffset>304679</wp:posOffset>
                </wp:positionH>
                <wp:positionV relativeFrom="paragraph">
                  <wp:posOffset>1741170</wp:posOffset>
                </wp:positionV>
                <wp:extent cx="755246" cy="465129"/>
                <wp:effectExtent l="0" t="19050" r="45085" b="30480"/>
                <wp:wrapNone/>
                <wp:docPr id="22" name="Seta: para a Direi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46" cy="4651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9A6725" id="Seta: para a Direita 22" o:spid="_x0000_s1026" type="#_x0000_t13" style="position:absolute;margin-left:24pt;margin-top:137.1pt;width:59.45pt;height:36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" adj="14949" fillcolor="red" strokecolor="red" strokeweight="1pt"/>
            </w:pict>
          </mc:Fallback>
        </mc:AlternateContent>
      </w:r>
      <w:r w:rsidR="007234B8" w:rsidRPr="003D19CD">
        <w:rPr>
          <w:rFonts w:ascii="Arial" w:hAnsi="Arial" w:cs="Arial"/>
          <w:noProof/>
        </w:rPr>
        <w:drawing>
          <wp:inline distT="0" distB="0" distL="0" distR="0" wp14:anchorId="4AD1C6AF" wp14:editId="1CB0D220">
            <wp:extent cx="5400040" cy="2533650"/>
            <wp:effectExtent l="0" t="0" r="0" b="0"/>
            <wp:docPr id="21" name="Imagem 2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Interface gráfica do usuário, Texto, Aplicativo, Email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69C7" w14:textId="77777777" w:rsidR="006D6121" w:rsidRDefault="006D6121" w:rsidP="00C850FF">
      <w:pPr>
        <w:jc w:val="center"/>
        <w:rPr>
          <w:rFonts w:ascii="Arial" w:hAnsi="Arial" w:cs="Arial"/>
          <w:b/>
          <w:bCs/>
          <w:color w:val="FF0000"/>
          <w:u w:val="single"/>
        </w:rPr>
      </w:pPr>
    </w:p>
    <w:p w14:paraId="6F1E00A6" w14:textId="06495334" w:rsidR="00561C95" w:rsidRPr="003D19CD" w:rsidRDefault="00561C95" w:rsidP="00561C95">
      <w:pPr>
        <w:jc w:val="both"/>
        <w:rPr>
          <w:rFonts w:ascii="Arial" w:hAnsi="Arial" w:cs="Arial"/>
        </w:rPr>
      </w:pPr>
      <w:r w:rsidRPr="0017049F">
        <w:rPr>
          <w:rFonts w:ascii="Arial" w:hAnsi="Arial" w:cs="Arial"/>
          <w:b/>
          <w:bCs/>
        </w:rPr>
        <w:t>PASSO 0</w:t>
      </w:r>
      <w:r w:rsidR="008656C9">
        <w:rPr>
          <w:rFonts w:ascii="Arial" w:hAnsi="Arial" w:cs="Arial"/>
          <w:b/>
          <w:bCs/>
        </w:rPr>
        <w:t>5</w:t>
      </w:r>
      <w:r w:rsidRPr="003D19CD">
        <w:rPr>
          <w:rFonts w:ascii="Arial" w:hAnsi="Arial" w:cs="Arial"/>
        </w:rPr>
        <w:t xml:space="preserve"> – </w:t>
      </w:r>
      <w:r w:rsidR="008656C9">
        <w:rPr>
          <w:rFonts w:ascii="Arial" w:hAnsi="Arial" w:cs="Arial"/>
        </w:rPr>
        <w:t>Caso o usuário queria procurar um processo específico, é possível pesquisar o processo na opção “nova pesquisa”</w:t>
      </w:r>
      <w:r w:rsidRPr="003D19CD">
        <w:rPr>
          <w:rFonts w:ascii="Arial" w:hAnsi="Arial" w:cs="Arial"/>
        </w:rPr>
        <w:t xml:space="preserve">; </w:t>
      </w:r>
    </w:p>
    <w:p w14:paraId="2C621238" w14:textId="3ECA4D80" w:rsidR="00561C95" w:rsidRPr="003D19CD" w:rsidRDefault="00634E1B" w:rsidP="00C850FF">
      <w:pPr>
        <w:rPr>
          <w:rFonts w:ascii="Arial" w:hAnsi="Arial" w:cs="Arial"/>
          <w:color w:val="FF0000"/>
        </w:rPr>
      </w:pPr>
      <w:r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D79BDF" wp14:editId="06983844">
                <wp:simplePos x="0" y="0"/>
                <wp:positionH relativeFrom="column">
                  <wp:posOffset>3771448</wp:posOffset>
                </wp:positionH>
                <wp:positionV relativeFrom="paragraph">
                  <wp:posOffset>1105608</wp:posOffset>
                </wp:positionV>
                <wp:extent cx="420635" cy="467220"/>
                <wp:effectExtent l="19050" t="19050" r="36830" b="28575"/>
                <wp:wrapNone/>
                <wp:docPr id="32" name="Seta: para Ci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35" cy="4672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9D34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: para Cima 32" o:spid="_x0000_s1026" type="#_x0000_t68" style="position:absolute;margin-left:296.95pt;margin-top:87.05pt;width:33.1pt;height:3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" adj="9723" fillcolor="red" strokecolor="red" strokeweight="1pt"/>
            </w:pict>
          </mc:Fallback>
        </mc:AlternateContent>
      </w:r>
      <w:r w:rsidR="00561C95" w:rsidRPr="003D19CD">
        <w:rPr>
          <w:rFonts w:ascii="Arial" w:hAnsi="Arial" w:cs="Arial"/>
          <w:noProof/>
        </w:rPr>
        <w:drawing>
          <wp:inline distT="0" distB="0" distL="0" distR="0" wp14:anchorId="55CC9DF2" wp14:editId="1137A928">
            <wp:extent cx="5179838" cy="2443748"/>
            <wp:effectExtent l="0" t="0" r="1905" b="0"/>
            <wp:docPr id="31" name="Imagem 3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Email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0380" cy="24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21E7" w14:textId="77777777" w:rsidR="008656C9" w:rsidRDefault="008656C9" w:rsidP="00A23563">
      <w:pPr>
        <w:jc w:val="both"/>
        <w:rPr>
          <w:rFonts w:ascii="Arial" w:hAnsi="Arial" w:cs="Arial"/>
          <w:b/>
          <w:bCs/>
        </w:rPr>
      </w:pPr>
    </w:p>
    <w:p w14:paraId="5BDEB13C" w14:textId="72876050" w:rsidR="00634E1B" w:rsidRPr="003D19CD" w:rsidRDefault="00634E1B" w:rsidP="00A23563">
      <w:pPr>
        <w:jc w:val="both"/>
        <w:rPr>
          <w:rFonts w:ascii="Arial" w:hAnsi="Arial" w:cs="Arial"/>
        </w:rPr>
      </w:pPr>
      <w:r w:rsidRPr="0017049F">
        <w:rPr>
          <w:rFonts w:ascii="Arial" w:hAnsi="Arial" w:cs="Arial"/>
          <w:b/>
          <w:bCs/>
        </w:rPr>
        <w:t>PASSO 0</w:t>
      </w:r>
      <w:r w:rsidR="00502245">
        <w:rPr>
          <w:rFonts w:ascii="Arial" w:hAnsi="Arial" w:cs="Arial"/>
          <w:b/>
          <w:bCs/>
        </w:rPr>
        <w:t>6</w:t>
      </w:r>
      <w:r w:rsidRPr="003D19CD">
        <w:rPr>
          <w:rFonts w:ascii="Arial" w:hAnsi="Arial" w:cs="Arial"/>
        </w:rPr>
        <w:t xml:space="preserve"> –</w:t>
      </w:r>
      <w:r w:rsidR="00115E1A" w:rsidRPr="003D19CD">
        <w:rPr>
          <w:rFonts w:ascii="Arial" w:hAnsi="Arial" w:cs="Arial"/>
        </w:rPr>
        <w:t xml:space="preserve"> </w:t>
      </w:r>
      <w:r w:rsidR="008656C9">
        <w:rPr>
          <w:rFonts w:ascii="Arial" w:hAnsi="Arial" w:cs="Arial"/>
        </w:rPr>
        <w:t>Nesta tela</w:t>
      </w:r>
      <w:r w:rsidR="00803BD6">
        <w:rPr>
          <w:rFonts w:ascii="Arial" w:hAnsi="Arial" w:cs="Arial"/>
        </w:rPr>
        <w:t>,</w:t>
      </w:r>
      <w:r w:rsidR="008656C9">
        <w:rPr>
          <w:rFonts w:ascii="Arial" w:hAnsi="Arial" w:cs="Arial"/>
        </w:rPr>
        <w:t xml:space="preserve"> o usuário poderá pesquisar</w:t>
      </w:r>
      <w:r w:rsidR="00803BD6">
        <w:rPr>
          <w:rFonts w:ascii="Arial" w:hAnsi="Arial" w:cs="Arial"/>
        </w:rPr>
        <w:t xml:space="preserve"> o processo desejado utilizando os filtros abaixo, facilitando sua busca.</w:t>
      </w:r>
      <w:r w:rsidR="00F522C9" w:rsidRPr="003D19CD">
        <w:rPr>
          <w:rFonts w:ascii="Arial" w:hAnsi="Arial" w:cs="Arial"/>
        </w:rPr>
        <w:t xml:space="preserve"> </w:t>
      </w:r>
    </w:p>
    <w:p w14:paraId="463AE021" w14:textId="41BE5664" w:rsidR="00F522C9" w:rsidRPr="003D19CD" w:rsidRDefault="00F522C9" w:rsidP="00C850FF">
      <w:pPr>
        <w:rPr>
          <w:rFonts w:ascii="Arial" w:hAnsi="Arial" w:cs="Arial"/>
          <w:color w:val="FF0000"/>
        </w:rPr>
      </w:pPr>
      <w:r w:rsidRPr="003D19CD">
        <w:rPr>
          <w:rFonts w:ascii="Arial" w:hAnsi="Arial" w:cs="Arial"/>
          <w:noProof/>
          <w:color w:val="FF0000"/>
        </w:rPr>
        <w:drawing>
          <wp:inline distT="0" distB="0" distL="0" distR="0" wp14:anchorId="22167379" wp14:editId="461E2E05">
            <wp:extent cx="5148125" cy="1849304"/>
            <wp:effectExtent l="0" t="0" r="0" b="0"/>
            <wp:docPr id="33" name="Imagem 33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Aplicativo, Tabel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5821" cy="18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EBBC" w14:textId="5D70DAA0" w:rsidR="00A926EB" w:rsidRDefault="00A926EB" w:rsidP="00E10C91">
      <w:pPr>
        <w:rPr>
          <w:rFonts w:ascii="Arial" w:hAnsi="Arial" w:cs="Arial"/>
          <w:b/>
          <w:bCs/>
          <w:color w:val="FF0000"/>
          <w:u w:val="single"/>
        </w:rPr>
      </w:pPr>
    </w:p>
    <w:p w14:paraId="0B67C58E" w14:textId="0CB3F61C" w:rsidR="00F522C9" w:rsidRDefault="00F522C9" w:rsidP="00F522C9">
      <w:pPr>
        <w:jc w:val="center"/>
        <w:rPr>
          <w:rFonts w:ascii="Arial" w:hAnsi="Arial" w:cs="Arial"/>
        </w:rPr>
      </w:pPr>
      <w:r w:rsidRPr="003D19CD">
        <w:rPr>
          <w:rFonts w:ascii="Arial" w:hAnsi="Arial" w:cs="Arial"/>
          <w:b/>
          <w:bCs/>
          <w:color w:val="FF0000"/>
          <w:u w:val="single"/>
        </w:rPr>
        <w:lastRenderedPageBreak/>
        <w:t>EXEMPLO</w:t>
      </w:r>
      <w:r w:rsidRPr="003D19CD">
        <w:rPr>
          <w:rFonts w:ascii="Arial" w:hAnsi="Arial" w:cs="Arial"/>
        </w:rPr>
        <w:t>:</w:t>
      </w:r>
    </w:p>
    <w:p w14:paraId="6EF5381B" w14:textId="77777777" w:rsidR="00803BD6" w:rsidRPr="003D19CD" w:rsidRDefault="00803BD6" w:rsidP="00F522C9">
      <w:pPr>
        <w:jc w:val="center"/>
        <w:rPr>
          <w:rFonts w:ascii="Arial" w:hAnsi="Arial" w:cs="Arial"/>
        </w:rPr>
      </w:pPr>
    </w:p>
    <w:p w14:paraId="3B76983F" w14:textId="77777777" w:rsidR="00E10C91" w:rsidRDefault="00F522C9" w:rsidP="00A23563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</w:rPr>
        <w:t xml:space="preserve">Utilizaremos o Processo Licitatório nº 221/2022, Tomada de Preço nº 21/2022, como </w:t>
      </w:r>
      <w:r w:rsidR="00A926EB">
        <w:rPr>
          <w:rFonts w:ascii="Arial" w:hAnsi="Arial" w:cs="Arial"/>
        </w:rPr>
        <w:t>exemplo</w:t>
      </w:r>
      <w:r w:rsidRPr="003D19CD">
        <w:rPr>
          <w:rFonts w:ascii="Arial" w:hAnsi="Arial" w:cs="Arial"/>
        </w:rPr>
        <w:t xml:space="preserve">. </w:t>
      </w:r>
    </w:p>
    <w:p w14:paraId="2BBAFE9E" w14:textId="283AAD84" w:rsidR="00803BD6" w:rsidRDefault="00502245" w:rsidP="005022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Neste exemplo preencheremos apenas </w:t>
      </w:r>
      <w:r w:rsidR="00F522C9" w:rsidRPr="003D19CD">
        <w:rPr>
          <w:rFonts w:ascii="Arial" w:hAnsi="Arial" w:cs="Arial"/>
        </w:rPr>
        <w:t>dois campos</w:t>
      </w:r>
      <w:r w:rsidR="00473B47" w:rsidRPr="003D19CD">
        <w:rPr>
          <w:rFonts w:ascii="Arial" w:hAnsi="Arial" w:cs="Arial"/>
        </w:rPr>
        <w:t xml:space="preserve">: Ano do Processo e </w:t>
      </w:r>
      <w:r w:rsidR="00E409C8" w:rsidRPr="003D19CD">
        <w:rPr>
          <w:rFonts w:ascii="Arial" w:hAnsi="Arial" w:cs="Arial"/>
        </w:rPr>
        <w:t>Número do Processo</w:t>
      </w:r>
      <w:r w:rsidR="00AE39AE"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 xml:space="preserve">se </w:t>
      </w:r>
      <w:r w:rsidR="00AE39AE">
        <w:rPr>
          <w:rFonts w:ascii="Arial" w:hAnsi="Arial" w:cs="Arial"/>
        </w:rPr>
        <w:t>deseja acessar</w:t>
      </w:r>
      <w:r w:rsidR="00803BD6">
        <w:rPr>
          <w:rFonts w:ascii="Arial" w:hAnsi="Arial" w:cs="Arial"/>
        </w:rPr>
        <w:t>.</w:t>
      </w:r>
    </w:p>
    <w:p w14:paraId="65AB48CD" w14:textId="67D6850C" w:rsidR="00473B47" w:rsidRPr="003D19CD" w:rsidRDefault="00F124AC" w:rsidP="00BC6FCA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</w:rPr>
        <w:t xml:space="preserve"> </w:t>
      </w:r>
      <w:r w:rsidR="006D6121"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42A45" wp14:editId="2BB23593">
                <wp:simplePos x="0" y="0"/>
                <wp:positionH relativeFrom="column">
                  <wp:posOffset>996969</wp:posOffset>
                </wp:positionH>
                <wp:positionV relativeFrom="paragraph">
                  <wp:posOffset>1524059</wp:posOffset>
                </wp:positionV>
                <wp:extent cx="332968" cy="229371"/>
                <wp:effectExtent l="0" t="19050" r="29210" b="37465"/>
                <wp:wrapNone/>
                <wp:docPr id="36" name="Seta: para a Direi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68" cy="2293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AFB3" id="Seta: para a Direita 36" o:spid="_x0000_s1026" type="#_x0000_t13" style="position:absolute;margin-left:78.5pt;margin-top:120pt;width:26.2pt;height:1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" adj="14160" fillcolor="#4472c4 [3204]" strokecolor="#1f3763 [1604]" strokeweight="1pt"/>
            </w:pict>
          </mc:Fallback>
        </mc:AlternateContent>
      </w:r>
      <w:r w:rsidR="00683B74"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DC064" wp14:editId="56FBCFE9">
                <wp:simplePos x="0" y="0"/>
                <wp:positionH relativeFrom="column">
                  <wp:posOffset>2828253</wp:posOffset>
                </wp:positionH>
                <wp:positionV relativeFrom="paragraph">
                  <wp:posOffset>1505401</wp:posOffset>
                </wp:positionV>
                <wp:extent cx="483077" cy="250513"/>
                <wp:effectExtent l="19050" t="19050" r="12700" b="35560"/>
                <wp:wrapNone/>
                <wp:docPr id="37" name="Seta: para a Esquerd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7" cy="25051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07D8" id="Seta: para a Esquerda 37" o:spid="_x0000_s1026" type="#_x0000_t66" style="position:absolute;margin-left:222.7pt;margin-top:118.55pt;width:38.05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" adj="5601" fillcolor="#4472c4 [3204]" strokecolor="#1f3763 [1604]" strokeweight="1pt"/>
            </w:pict>
          </mc:Fallback>
        </mc:AlternateContent>
      </w:r>
      <w:r w:rsidR="00473B47" w:rsidRPr="003D19CD">
        <w:rPr>
          <w:rFonts w:ascii="Arial" w:hAnsi="Arial" w:cs="Arial"/>
          <w:noProof/>
        </w:rPr>
        <w:drawing>
          <wp:inline distT="0" distB="0" distL="0" distR="0" wp14:anchorId="70EC5941" wp14:editId="74117210">
            <wp:extent cx="5888720" cy="2780199"/>
            <wp:effectExtent l="0" t="0" r="0" b="1270"/>
            <wp:docPr id="39" name="Imagem 3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Interface gráfica do usuári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8720" cy="27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2DB7" w14:textId="140B0DE2" w:rsidR="00F124AC" w:rsidRPr="003D19CD" w:rsidRDefault="00F124AC" w:rsidP="00F522C9">
      <w:pPr>
        <w:rPr>
          <w:rFonts w:ascii="Arial" w:hAnsi="Arial" w:cs="Arial"/>
        </w:rPr>
      </w:pPr>
    </w:p>
    <w:p w14:paraId="4E0EFCFA" w14:textId="3FC6C465" w:rsidR="00CA0125" w:rsidRDefault="00302623" w:rsidP="00A23563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</w:rPr>
        <w:t>O r</w:t>
      </w:r>
      <w:r w:rsidR="008659E8" w:rsidRPr="003D19CD">
        <w:rPr>
          <w:rFonts w:ascii="Arial" w:hAnsi="Arial" w:cs="Arial"/>
        </w:rPr>
        <w:t xml:space="preserve">esultado da busca </w:t>
      </w:r>
      <w:r w:rsidR="002E3139">
        <w:rPr>
          <w:rFonts w:ascii="Arial" w:hAnsi="Arial" w:cs="Arial"/>
        </w:rPr>
        <w:t>será</w:t>
      </w:r>
      <w:r w:rsidR="008659E8" w:rsidRPr="003D19CD">
        <w:rPr>
          <w:rFonts w:ascii="Arial" w:hAnsi="Arial" w:cs="Arial"/>
        </w:rPr>
        <w:t xml:space="preserve"> apenas </w:t>
      </w:r>
      <w:r w:rsidR="002E3139">
        <w:rPr>
          <w:rFonts w:ascii="Arial" w:hAnsi="Arial" w:cs="Arial"/>
        </w:rPr>
        <w:t>d</w:t>
      </w:r>
      <w:r w:rsidR="008659E8" w:rsidRPr="003D19CD">
        <w:rPr>
          <w:rFonts w:ascii="Arial" w:hAnsi="Arial" w:cs="Arial"/>
        </w:rPr>
        <w:t xml:space="preserve">o Processo Licitatório </w:t>
      </w:r>
      <w:r w:rsidR="002E3139">
        <w:rPr>
          <w:rFonts w:ascii="Arial" w:hAnsi="Arial" w:cs="Arial"/>
        </w:rPr>
        <w:t>almejado</w:t>
      </w:r>
      <w:r w:rsidR="008659E8" w:rsidRPr="003D19CD">
        <w:rPr>
          <w:rFonts w:ascii="Arial" w:hAnsi="Arial" w:cs="Arial"/>
        </w:rPr>
        <w:t xml:space="preserve">, </w:t>
      </w:r>
      <w:r w:rsidR="002E3139">
        <w:rPr>
          <w:rFonts w:ascii="Arial" w:hAnsi="Arial" w:cs="Arial"/>
        </w:rPr>
        <w:t xml:space="preserve">que poderá ser </w:t>
      </w:r>
      <w:r w:rsidR="008659E8" w:rsidRPr="003D19CD">
        <w:rPr>
          <w:rFonts w:ascii="Arial" w:hAnsi="Arial" w:cs="Arial"/>
        </w:rPr>
        <w:t xml:space="preserve">acessado com um único clique na numeração em azul, apontada pela seta </w:t>
      </w:r>
      <w:r w:rsidR="00683B74" w:rsidRPr="003D19CD">
        <w:rPr>
          <w:rFonts w:ascii="Arial" w:hAnsi="Arial" w:cs="Arial"/>
        </w:rPr>
        <w:t>em vermelho.</w:t>
      </w:r>
    </w:p>
    <w:p w14:paraId="47693E18" w14:textId="77777777" w:rsidR="00803BD6" w:rsidRPr="003D19CD" w:rsidRDefault="00803BD6" w:rsidP="00A23563">
      <w:pPr>
        <w:jc w:val="both"/>
        <w:rPr>
          <w:rFonts w:ascii="Arial" w:hAnsi="Arial" w:cs="Arial"/>
        </w:rPr>
      </w:pPr>
    </w:p>
    <w:p w14:paraId="126041BB" w14:textId="7ED52C15" w:rsidR="008659E8" w:rsidRPr="003D19CD" w:rsidRDefault="00683B74" w:rsidP="00F522C9">
      <w:pPr>
        <w:rPr>
          <w:rFonts w:ascii="Arial" w:hAnsi="Arial" w:cs="Arial"/>
        </w:rPr>
      </w:pPr>
      <w:r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6517C" wp14:editId="153FBB0C">
                <wp:simplePos x="0" y="0"/>
                <wp:positionH relativeFrom="column">
                  <wp:posOffset>589915</wp:posOffset>
                </wp:positionH>
                <wp:positionV relativeFrom="paragraph">
                  <wp:posOffset>1683234</wp:posOffset>
                </wp:positionV>
                <wp:extent cx="517715" cy="313940"/>
                <wp:effectExtent l="0" t="19050" r="34925" b="29210"/>
                <wp:wrapNone/>
                <wp:docPr id="41" name="Seta: para a Direi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15" cy="3139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5B4A" id="Seta: para a Direita 41" o:spid="_x0000_s1026" type="#_x0000_t13" style="position:absolute;margin-left:46.45pt;margin-top:132.55pt;width:40.75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" adj="15051" fillcolor="red" strokecolor="red" strokeweight="1pt"/>
            </w:pict>
          </mc:Fallback>
        </mc:AlternateContent>
      </w:r>
      <w:r w:rsidR="008659E8" w:rsidRPr="003D19CD">
        <w:rPr>
          <w:rFonts w:ascii="Arial" w:hAnsi="Arial" w:cs="Arial"/>
          <w:noProof/>
        </w:rPr>
        <w:drawing>
          <wp:inline distT="0" distB="0" distL="0" distR="0" wp14:anchorId="25AC6F18" wp14:editId="46789769">
            <wp:extent cx="5400040" cy="2174240"/>
            <wp:effectExtent l="0" t="0" r="0" b="0"/>
            <wp:docPr id="40" name="Imagem 40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Interface gráfica do usuário, Texto, Aplicativo, Email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27E6" w14:textId="7150EA32" w:rsidR="00683B74" w:rsidRDefault="00683B74" w:rsidP="00F522C9">
      <w:pPr>
        <w:rPr>
          <w:rFonts w:ascii="Arial" w:hAnsi="Arial" w:cs="Arial"/>
        </w:rPr>
      </w:pPr>
    </w:p>
    <w:p w14:paraId="483566D1" w14:textId="77777777" w:rsidR="00BB49C9" w:rsidRPr="003D19CD" w:rsidRDefault="00BB49C9" w:rsidP="00F522C9">
      <w:pPr>
        <w:rPr>
          <w:rFonts w:ascii="Arial" w:hAnsi="Arial" w:cs="Arial"/>
        </w:rPr>
      </w:pPr>
    </w:p>
    <w:p w14:paraId="57C1AD04" w14:textId="77777777" w:rsidR="00BB49C9" w:rsidRDefault="00BB49C9" w:rsidP="00803BD6">
      <w:pPr>
        <w:jc w:val="both"/>
        <w:rPr>
          <w:rFonts w:ascii="Arial" w:hAnsi="Arial" w:cs="Arial"/>
        </w:rPr>
      </w:pPr>
    </w:p>
    <w:p w14:paraId="68578291" w14:textId="77777777" w:rsidR="00BB49C9" w:rsidRDefault="00BB49C9" w:rsidP="00803BD6">
      <w:pPr>
        <w:jc w:val="both"/>
        <w:rPr>
          <w:rFonts w:ascii="Arial" w:hAnsi="Arial" w:cs="Arial"/>
        </w:rPr>
      </w:pPr>
    </w:p>
    <w:p w14:paraId="3FF86FB4" w14:textId="4E6162DE" w:rsidR="00BB49C9" w:rsidRDefault="00302623" w:rsidP="00803BD6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</w:rPr>
        <w:lastRenderedPageBreak/>
        <w:t xml:space="preserve">Por fim, </w:t>
      </w:r>
      <w:r w:rsidR="00803BD6">
        <w:rPr>
          <w:rFonts w:ascii="Arial" w:hAnsi="Arial" w:cs="Arial"/>
        </w:rPr>
        <w:t>o usuário deverá</w:t>
      </w:r>
      <w:r w:rsidRPr="003D19CD">
        <w:rPr>
          <w:rFonts w:ascii="Arial" w:hAnsi="Arial" w:cs="Arial"/>
        </w:rPr>
        <w:t xml:space="preserve"> clicar na opção ‘’</w:t>
      </w:r>
      <w:r w:rsidR="006D6121">
        <w:rPr>
          <w:rFonts w:ascii="Arial" w:hAnsi="Arial" w:cs="Arial"/>
        </w:rPr>
        <w:t>PUBLICAÇÕES</w:t>
      </w:r>
      <w:r w:rsidRPr="003D19CD">
        <w:rPr>
          <w:rFonts w:ascii="Arial" w:hAnsi="Arial" w:cs="Arial"/>
        </w:rPr>
        <w:t xml:space="preserve">’’, abaixo apontada pela seta: </w:t>
      </w:r>
    </w:p>
    <w:p w14:paraId="210F1055" w14:textId="77777777" w:rsidR="00BB49C9" w:rsidRDefault="00BB49C9" w:rsidP="00803BD6">
      <w:pPr>
        <w:jc w:val="both"/>
        <w:rPr>
          <w:rFonts w:ascii="Arial" w:hAnsi="Arial" w:cs="Arial"/>
        </w:rPr>
      </w:pPr>
    </w:p>
    <w:p w14:paraId="112CDF42" w14:textId="091AB605" w:rsidR="00683B74" w:rsidRPr="003D19CD" w:rsidRDefault="00844B22" w:rsidP="00803BD6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38EB0E" wp14:editId="0BC63407">
                <wp:simplePos x="0" y="0"/>
                <wp:positionH relativeFrom="margin">
                  <wp:posOffset>2449830</wp:posOffset>
                </wp:positionH>
                <wp:positionV relativeFrom="paragraph">
                  <wp:posOffset>1054100</wp:posOffset>
                </wp:positionV>
                <wp:extent cx="253707" cy="391131"/>
                <wp:effectExtent l="19050" t="0" r="32385" b="47625"/>
                <wp:wrapNone/>
                <wp:docPr id="43" name="Seta: para Baix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7" cy="3911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BA1B" id="Seta: para Baixo 43" o:spid="_x0000_s1026" type="#_x0000_t67" style="position:absolute;margin-left:192.9pt;margin-top:83pt;width:20pt;height:30.8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" adj="14595" fillcolor="red" strokecolor="red" strokeweight="1pt">
                <w10:wrap anchorx="margin"/>
              </v:shape>
            </w:pict>
          </mc:Fallback>
        </mc:AlternateContent>
      </w:r>
      <w:r w:rsidR="00302623" w:rsidRPr="003D19CD">
        <w:rPr>
          <w:rFonts w:ascii="Arial" w:hAnsi="Arial" w:cs="Arial"/>
          <w:noProof/>
        </w:rPr>
        <w:drawing>
          <wp:inline distT="0" distB="0" distL="0" distR="0" wp14:anchorId="729E7E2B" wp14:editId="20ED625D">
            <wp:extent cx="5400040" cy="2719705"/>
            <wp:effectExtent l="0" t="0" r="0" b="4445"/>
            <wp:docPr id="42" name="Imagem 4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Interface gráfica do usuário, Texto, Aplicativo, Email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23" w:rsidRPr="003D19CD">
        <w:rPr>
          <w:rFonts w:ascii="Arial" w:hAnsi="Arial" w:cs="Arial"/>
        </w:rPr>
        <w:t xml:space="preserve"> </w:t>
      </w:r>
    </w:p>
    <w:p w14:paraId="73CEAC09" w14:textId="281CBB79" w:rsidR="00003D1F" w:rsidRDefault="00003D1F" w:rsidP="00803BD6">
      <w:pPr>
        <w:jc w:val="both"/>
        <w:rPr>
          <w:rFonts w:ascii="Arial" w:hAnsi="Arial" w:cs="Arial"/>
        </w:rPr>
      </w:pPr>
      <w:r w:rsidRPr="003D19CD">
        <w:rPr>
          <w:rFonts w:ascii="Arial" w:hAnsi="Arial" w:cs="Arial"/>
        </w:rPr>
        <w:t>Pronto</w:t>
      </w:r>
      <w:r w:rsidR="006D6121">
        <w:rPr>
          <w:rFonts w:ascii="Arial" w:hAnsi="Arial" w:cs="Arial"/>
        </w:rPr>
        <w:t>!</w:t>
      </w:r>
      <w:r w:rsidRPr="003D19CD">
        <w:rPr>
          <w:rFonts w:ascii="Arial" w:hAnsi="Arial" w:cs="Arial"/>
        </w:rPr>
        <w:t xml:space="preserve"> </w:t>
      </w:r>
      <w:r w:rsidR="006D6121">
        <w:rPr>
          <w:rFonts w:ascii="Arial" w:hAnsi="Arial" w:cs="Arial"/>
        </w:rPr>
        <w:t>A</w:t>
      </w:r>
      <w:r w:rsidRPr="003D19CD">
        <w:rPr>
          <w:rFonts w:ascii="Arial" w:hAnsi="Arial" w:cs="Arial"/>
        </w:rPr>
        <w:t xml:space="preserve">qui </w:t>
      </w:r>
      <w:r w:rsidR="00803BD6">
        <w:rPr>
          <w:rFonts w:ascii="Arial" w:hAnsi="Arial" w:cs="Arial"/>
        </w:rPr>
        <w:t>o usuário</w:t>
      </w:r>
      <w:r w:rsidRPr="003D19CD">
        <w:rPr>
          <w:rFonts w:ascii="Arial" w:hAnsi="Arial" w:cs="Arial"/>
        </w:rPr>
        <w:t xml:space="preserve"> </w:t>
      </w:r>
      <w:r w:rsidR="00803BD6">
        <w:rPr>
          <w:rFonts w:ascii="Arial" w:hAnsi="Arial" w:cs="Arial"/>
        </w:rPr>
        <w:t xml:space="preserve">poderá </w:t>
      </w:r>
      <w:r w:rsidRPr="003D19CD">
        <w:rPr>
          <w:rFonts w:ascii="Arial" w:hAnsi="Arial" w:cs="Arial"/>
        </w:rPr>
        <w:t xml:space="preserve">realizar o download dos arquivos </w:t>
      </w:r>
      <w:r w:rsidR="00BB49C9">
        <w:rPr>
          <w:rFonts w:ascii="Arial" w:hAnsi="Arial" w:cs="Arial"/>
        </w:rPr>
        <w:t>referentes ao processo licitatório pesquisado</w:t>
      </w:r>
      <w:r w:rsidRPr="003D19CD">
        <w:rPr>
          <w:rFonts w:ascii="Arial" w:hAnsi="Arial" w:cs="Arial"/>
        </w:rPr>
        <w:t>.</w:t>
      </w:r>
    </w:p>
    <w:p w14:paraId="0285FB31" w14:textId="77777777" w:rsidR="00BB49C9" w:rsidRPr="003D19CD" w:rsidRDefault="00BB49C9" w:rsidP="00803BD6">
      <w:pPr>
        <w:jc w:val="both"/>
        <w:rPr>
          <w:rFonts w:ascii="Arial" w:hAnsi="Arial" w:cs="Arial"/>
        </w:rPr>
      </w:pPr>
    </w:p>
    <w:p w14:paraId="5D50C9BA" w14:textId="270362C4" w:rsidR="00003D1F" w:rsidRPr="003D19CD" w:rsidRDefault="00003D1F" w:rsidP="00F522C9">
      <w:pPr>
        <w:rPr>
          <w:rFonts w:ascii="Arial" w:hAnsi="Arial" w:cs="Arial"/>
        </w:rPr>
      </w:pPr>
      <w:r w:rsidRPr="003D19CD">
        <w:rPr>
          <w:rFonts w:ascii="Arial" w:hAnsi="Arial" w:cs="Arial"/>
          <w:noProof/>
        </w:rPr>
        <w:drawing>
          <wp:inline distT="0" distB="0" distL="0" distR="0" wp14:anchorId="47F0AFE7" wp14:editId="49838BE1">
            <wp:extent cx="5400040" cy="2536825"/>
            <wp:effectExtent l="0" t="0" r="0" b="0"/>
            <wp:docPr id="44" name="Imagem 4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Interface gráfica do usuário, Texto, Aplicativo, Email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D1F" w:rsidRPr="003D19CD" w:rsidSect="002A06EC">
      <w:headerReference w:type="default" r:id="rId18"/>
      <w:pgSz w:w="11906" w:h="16838"/>
      <w:pgMar w:top="1417" w:right="1701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726D5" w14:textId="77777777" w:rsidR="005D7D76" w:rsidRDefault="005D7D76" w:rsidP="00561C95">
      <w:pPr>
        <w:spacing w:after="0" w:line="240" w:lineRule="auto"/>
      </w:pPr>
      <w:r>
        <w:separator/>
      </w:r>
    </w:p>
  </w:endnote>
  <w:endnote w:type="continuationSeparator" w:id="0">
    <w:p w14:paraId="316D98E1" w14:textId="77777777" w:rsidR="005D7D76" w:rsidRDefault="005D7D76" w:rsidP="0056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2086B" w14:textId="77777777" w:rsidR="005D7D76" w:rsidRDefault="005D7D76" w:rsidP="00561C95">
      <w:pPr>
        <w:spacing w:after="0" w:line="240" w:lineRule="auto"/>
      </w:pPr>
      <w:r>
        <w:separator/>
      </w:r>
    </w:p>
  </w:footnote>
  <w:footnote w:type="continuationSeparator" w:id="0">
    <w:p w14:paraId="4042F62B" w14:textId="77777777" w:rsidR="005D7D76" w:rsidRDefault="005D7D76" w:rsidP="00561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B97DB" w14:textId="488D25C8" w:rsidR="002A06EC" w:rsidRDefault="002A06EC">
    <w:pPr>
      <w:pStyle w:val="Cabealho"/>
    </w:pPr>
    <w:r w:rsidRPr="002A06EC">
      <w:drawing>
        <wp:anchor distT="0" distB="0" distL="114300" distR="114300" simplePos="0" relativeHeight="251658240" behindDoc="0" locked="0" layoutInCell="1" allowOverlap="1" wp14:anchorId="69EF557A" wp14:editId="0D51AB25">
          <wp:simplePos x="0" y="0"/>
          <wp:positionH relativeFrom="column">
            <wp:posOffset>-186962</wp:posOffset>
          </wp:positionH>
          <wp:positionV relativeFrom="paragraph">
            <wp:posOffset>-21772</wp:posOffset>
          </wp:positionV>
          <wp:extent cx="5400040" cy="762635"/>
          <wp:effectExtent l="0" t="0" r="0" b="0"/>
          <wp:wrapSquare wrapText="bothSides"/>
          <wp:docPr id="9" name="Imagem 9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CE"/>
    <w:rsid w:val="00003D1F"/>
    <w:rsid w:val="000640CD"/>
    <w:rsid w:val="00115E1A"/>
    <w:rsid w:val="00121F54"/>
    <w:rsid w:val="0014405C"/>
    <w:rsid w:val="0017049F"/>
    <w:rsid w:val="00172CCE"/>
    <w:rsid w:val="001B6C45"/>
    <w:rsid w:val="001D585D"/>
    <w:rsid w:val="00204194"/>
    <w:rsid w:val="002A06EC"/>
    <w:rsid w:val="002E3139"/>
    <w:rsid w:val="00301CB9"/>
    <w:rsid w:val="00302623"/>
    <w:rsid w:val="00390535"/>
    <w:rsid w:val="003D19CD"/>
    <w:rsid w:val="00473B47"/>
    <w:rsid w:val="00502245"/>
    <w:rsid w:val="00561C95"/>
    <w:rsid w:val="005D7D76"/>
    <w:rsid w:val="00634E1B"/>
    <w:rsid w:val="00636B5B"/>
    <w:rsid w:val="00683B74"/>
    <w:rsid w:val="006C1F9E"/>
    <w:rsid w:val="006D6121"/>
    <w:rsid w:val="007234B8"/>
    <w:rsid w:val="00765343"/>
    <w:rsid w:val="0076756D"/>
    <w:rsid w:val="007F758F"/>
    <w:rsid w:val="00803BD6"/>
    <w:rsid w:val="00813EFC"/>
    <w:rsid w:val="008448BC"/>
    <w:rsid w:val="00844B22"/>
    <w:rsid w:val="00860E0F"/>
    <w:rsid w:val="008656C9"/>
    <w:rsid w:val="008659E8"/>
    <w:rsid w:val="00875320"/>
    <w:rsid w:val="008E7366"/>
    <w:rsid w:val="008F472F"/>
    <w:rsid w:val="00A23563"/>
    <w:rsid w:val="00A3740F"/>
    <w:rsid w:val="00A7288A"/>
    <w:rsid w:val="00A80EFE"/>
    <w:rsid w:val="00A926EB"/>
    <w:rsid w:val="00AE39AE"/>
    <w:rsid w:val="00B02EE1"/>
    <w:rsid w:val="00B45DC8"/>
    <w:rsid w:val="00BB49C9"/>
    <w:rsid w:val="00BC3B60"/>
    <w:rsid w:val="00BC6FCA"/>
    <w:rsid w:val="00C531CA"/>
    <w:rsid w:val="00C850FF"/>
    <w:rsid w:val="00CA0125"/>
    <w:rsid w:val="00CD1539"/>
    <w:rsid w:val="00D945CE"/>
    <w:rsid w:val="00E10C91"/>
    <w:rsid w:val="00E27789"/>
    <w:rsid w:val="00E409C8"/>
    <w:rsid w:val="00EE63AD"/>
    <w:rsid w:val="00F124AC"/>
    <w:rsid w:val="00F522C9"/>
    <w:rsid w:val="00F9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3829A"/>
  <w15:chartTrackingRefBased/>
  <w15:docId w15:val="{E152C99D-B3A6-45F8-95D7-4CB246E3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945C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945C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61C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1C95"/>
  </w:style>
  <w:style w:type="paragraph" w:styleId="Rodap">
    <w:name w:val="footer"/>
    <w:basedOn w:val="Normal"/>
    <w:link w:val="RodapChar"/>
    <w:uiPriority w:val="99"/>
    <w:unhideWhenUsed/>
    <w:rsid w:val="00561C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1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ndradas.mg.gov.b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DFED4-E379-4490-B6CD-A27A6AC87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52</cp:revision>
  <dcterms:created xsi:type="dcterms:W3CDTF">2023-01-12T17:42:00Z</dcterms:created>
  <dcterms:modified xsi:type="dcterms:W3CDTF">2023-01-19T18:50:00Z</dcterms:modified>
</cp:coreProperties>
</file>