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8" w:rsidRDefault="00BC10F8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color w:val="000000"/>
          <w:sz w:val="32"/>
          <w:szCs w:val="32"/>
        </w:rPr>
      </w:pPr>
    </w:p>
    <w:p w:rsidR="00BC10F8" w:rsidRDefault="002B5A76" w:rsidP="00605DD1">
      <w:pPr>
        <w:jc w:val="center"/>
      </w:pPr>
      <w:proofErr w:type="gramStart"/>
      <w:r>
        <w:t>240510 – COORDENADORIA</w:t>
      </w:r>
      <w:proofErr w:type="gramEnd"/>
      <w:r>
        <w:t xml:space="preserve"> MUNICIPAL DE TRÂNSITO</w:t>
      </w:r>
    </w:p>
    <w:p w:rsidR="00BC10F8" w:rsidRDefault="002B5A76">
      <w:r>
        <w:t xml:space="preserve"> </w:t>
      </w:r>
    </w:p>
    <w:p w:rsidR="00BC10F8" w:rsidRDefault="002B5A76">
      <w:pPr>
        <w:jc w:val="center"/>
      </w:pPr>
      <w:r>
        <w:t>Edital de Notificação de Pen</w:t>
      </w:r>
      <w:r w:rsidR="00605DD1">
        <w:t>alidade de Multa de Trânsito 003</w:t>
      </w:r>
      <w:r>
        <w:t xml:space="preserve"> - 2020</w:t>
      </w:r>
    </w:p>
    <w:p w:rsidR="00BC10F8" w:rsidRDefault="002B5A76">
      <w:r>
        <w:t xml:space="preserve"> </w:t>
      </w:r>
    </w:p>
    <w:p w:rsidR="00BC10F8" w:rsidRDefault="002B5A76">
      <w:pPr>
        <w:spacing w:before="280" w:after="280"/>
        <w:jc w:val="both"/>
      </w:pPr>
      <w:r>
        <w:t>O Coordenador Municipal de Trânsito na qualidade de Autoridade de Trânsito, com fulcro no artigo 281, § único, inciso II do Código de Trânsito Brasileiro - CTB, Resolução 619/16, do Conselho Nacional de Trânsito – CONTRAN,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</w:rPr>
        <w:t>Deliberação 126/2019 do CETRAN-MG</w:t>
      </w:r>
      <w:r>
        <w:rPr>
          <w:rFonts w:ascii="Calibri" w:eastAsia="Calibri" w:hAnsi="Calibri" w:cs="Calibri"/>
        </w:rPr>
        <w:t>,</w:t>
      </w:r>
      <w:proofErr w:type="gramStart"/>
      <w:r>
        <w:rPr>
          <w:rFonts w:ascii="Calibri" w:eastAsia="Calibri" w:hAnsi="Calibri" w:cs="Calibri"/>
        </w:rPr>
        <w:t xml:space="preserve"> </w:t>
      </w:r>
      <w:r>
        <w:t xml:space="preserve"> </w:t>
      </w:r>
      <w:proofErr w:type="gramEnd"/>
      <w:r>
        <w:t>torna público a relação dos veículos autuados nas vias sob circunscrição deste órgão, cujas notificações foram enviadas através da Empresa Brasileira de Correios e Telégrafos - ECT e notifica os proprietários dos veículos das respectivas autuações, conc</w:t>
      </w:r>
      <w:r>
        <w:t xml:space="preserve">edendo-lhes o prazo de 30(trinta) dias contados desta publicação para interporem recurso de penalidade, junto à JARI – Junta Administrativa de Recursos de Infrações nos termos do Artigo 282, 285, 286 DO CTB e Resolução CONTRAN 299/08.                      </w:t>
      </w:r>
      <w:r>
        <w:t xml:space="preserve">                                                     </w:t>
      </w:r>
    </w:p>
    <w:p w:rsidR="00BC10F8" w:rsidRDefault="002B5A76">
      <w:pPr>
        <w:spacing w:before="280" w:after="280"/>
      </w:pPr>
      <w:r>
        <w:t xml:space="preserve">Data de emissão: </w:t>
      </w:r>
      <w:r w:rsidR="00605DD1">
        <w:t>04/03</w:t>
      </w:r>
      <w:r>
        <w:t>/2020</w:t>
      </w:r>
    </w:p>
    <w:p w:rsidR="00BC10F8" w:rsidRDefault="002B5A76">
      <w:pPr>
        <w:spacing w:before="280" w:after="280"/>
      </w:pPr>
      <w:r>
        <w:t xml:space="preserve">Notificação de Penalidade de Multa de Trânsito </w:t>
      </w:r>
    </w:p>
    <w:p w:rsidR="00BC10F8" w:rsidRDefault="00605DD1">
      <w:pPr>
        <w:spacing w:before="280" w:after="280"/>
      </w:pPr>
      <w:r>
        <w:t>Período de emissão: 19/11/2019 A 28/12/2019</w:t>
      </w:r>
    </w:p>
    <w:tbl>
      <w:tblPr>
        <w:tblW w:w="8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118"/>
        <w:gridCol w:w="1503"/>
        <w:gridCol w:w="1946"/>
        <w:gridCol w:w="1182"/>
      </w:tblGrid>
      <w:tr w:rsidR="00605DD1" w:rsidTr="00605DD1">
        <w:trPr>
          <w:trHeight w:val="29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INFRAÇÃO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HORA</w:t>
            </w:r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AVE3881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12:26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AVT0587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08;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BRK3670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11:02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BVA7074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AG04657071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17:31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BXI7338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10:17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BZP5984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5410-0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20:14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CCI6898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5835-0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12:05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CCI6898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12:06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CCI6898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5720-0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12:07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CCI6898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5215-1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12:06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CEQ3609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17:29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CHD7965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7366-2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12:54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CJP7465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AG04651640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09:26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CNR2566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COM1899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5193-0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15:35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CWQ8821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17:36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CYK5508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10:02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DAH1002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5746-3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21:49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DBK7412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DDV0839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6858-0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11:09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DGJ9447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18:55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DHF9333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17:12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DHR5051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6530-0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22:57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DIU3575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AG04651821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DIW7562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18:00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DJG0647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5193-0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10:57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DLO9024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17:48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DMD3151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21:11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DNB8310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5967-0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14:32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DNU9183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16:07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DRD0106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5550-0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DTY4804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7625-2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00:58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DUF2660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09:57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DWV9154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7048-1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21:00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DXT5500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21:39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DYW5814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6076-0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DYW5814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DYW5814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DYW5814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5843-2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DYW5814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5738-0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EAB3989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AG04651765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15:26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EBL7087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6530-0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14:11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EBW6304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10:45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EFO3048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18:02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EHX3804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7366-2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12:40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EIF7185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20:01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EIL1877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16:16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EJU0032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6564-0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12;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EMC7254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12:30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ERQ8323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5428-1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ERX6905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20:07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ETM7319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20:11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ETX8828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5738-0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13:29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EUN3695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EUV4474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EVK2092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5738-0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11:45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EVZ6182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EYA7833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6564-0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17:19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EYD2822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EZW5585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19:31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FCH9692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10:23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FEK1906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12:43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FFG3763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14:15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FFG4144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FGO1709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5193-0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15:15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FNH7948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13:37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FOR6713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7366-2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16:01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FRY4795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08:05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FSY9086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08:19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FXL5165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21:28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FZM1320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20:13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GCC7906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14:36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GCJ7567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11:01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GEI1989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GFR2885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21:36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GMN1416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6858-0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GOZ7204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GPQ2094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14:25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GPQ2494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07:57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GQD3753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5401-0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12:00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GQT7407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11:30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GRR7521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14:15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GRR7696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17:17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GUY1529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12:45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GVG5861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17:00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GVG6661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5479-0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09:13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GZS4396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6530-0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22:42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HAO0873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6530-0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22:30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HBV9170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7030-1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12:18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HBV9692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5266-3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13:35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HDC6222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HDC6263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6076-0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HDC6736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7048-1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10:02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HDC9656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5800-0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21:50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HDF1141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06:23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HDT1823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7625-1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09:39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HFO5974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HGR4993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5797-0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HGY0683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09:47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HHE8453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14:46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HIB2375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HIS0779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5266-3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22:33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HIS0779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5835-0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22:33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HJF6416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HJZ1458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09:28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HKF4338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09:34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HLO2708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08:06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HLS8558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16:02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HNO3551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AG04651717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5215-1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5738-0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6394-4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5924-2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6076-0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5835-0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AG04656285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6394-1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5266-3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HOC6285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5797-0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19:27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HOH6737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5451-2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IAJ6938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5363-0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17:29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JMH8765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KBG6291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12:35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KDC4142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6530-0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23:50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KMX6914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5738-0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23:51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KMX6914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23:51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KMX6914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5835-0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23:51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KNP6396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5665-0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16:15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KWH9456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KXL2754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10:29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LNZ8683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20:29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LOS3194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LTA9931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10:44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NOP4511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11:24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NWJ9939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5967-0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12:27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NWJ9939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5835-0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12:27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NYB3506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13:17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NYB3506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5380-0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13:30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OLT8587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09:38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OQA6679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10:09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OQM8335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AG04651764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15:25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OTP1522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14:32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OWO1946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5193-0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14:34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OWS8441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6564-0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15:16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OWS8441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12:57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OWT8241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AG04652702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08:22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OZI7407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AG04651134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5460-0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14:49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PGC5765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5193-0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15:56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PRM3876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5487-0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14:24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PUA7429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6050-1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12:47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PUX3750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5487-0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14:16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PVM4834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5568-0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11:48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PVQ3608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PWZ1927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13:37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PXG3087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AG04652238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5525-0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17:01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PXP7839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7030-1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13:39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PYA2345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10:07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PYB9999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7366-2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12:23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PYE8245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5673-1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14:28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PZJ9230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18:10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PZJ9230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5568-0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18:10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PZX2552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AG04652606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15:09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QNH8315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6122-0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13:10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QOD9911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17:32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QON2667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20:41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QOT3595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AG04651912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7048-1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14:39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QPX0333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5452-6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12:51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QQD0225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7056-1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20:58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QQD0225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7030-1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20:58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QQH9957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7633-2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18:20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QQW0935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09:41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QQW0935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5207-0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06:52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QQW0935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5800-0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06:52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QQW0935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AG04652173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7099-1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06:52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QQW0935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6289-1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14:56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QQZ8363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5525-0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10:16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QQZ8363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AG04652537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5185-1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10:12</w:t>
            </w:r>
            <w:proofErr w:type="gramEnd"/>
          </w:p>
        </w:tc>
      </w:tr>
      <w:tr w:rsidR="00605DD1" w:rsidTr="00605DD1">
        <w:trPr>
          <w:trHeight w:val="29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QUD4250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AG04651822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5541-1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14/12/2019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D1" w:rsidRDefault="00605D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22:52</w:t>
            </w:r>
            <w:proofErr w:type="gramEnd"/>
          </w:p>
        </w:tc>
      </w:tr>
    </w:tbl>
    <w:p w:rsidR="00BC10F8" w:rsidRDefault="00BC10F8"/>
    <w:p w:rsidR="00605DD1" w:rsidRDefault="00605DD1"/>
    <w:p w:rsidR="00605DD1" w:rsidRDefault="00605DD1"/>
    <w:p w:rsidR="00605DD1" w:rsidRDefault="00605DD1"/>
    <w:p w:rsidR="00605DD1" w:rsidRDefault="00605DD1">
      <w:bookmarkStart w:id="0" w:name="_GoBack"/>
      <w:bookmarkEnd w:id="0"/>
    </w:p>
    <w:p w:rsidR="00605DD1" w:rsidRDefault="00605DD1"/>
    <w:p w:rsidR="00605DD1" w:rsidRDefault="00605DD1"/>
    <w:p w:rsidR="00605DD1" w:rsidRDefault="00605DD1"/>
    <w:p w:rsidR="00BC10F8" w:rsidRDefault="002B5A76">
      <w:pPr>
        <w:rPr>
          <w:color w:val="FF0000"/>
        </w:rPr>
      </w:pPr>
      <w:r>
        <w:t>Total de autuações publicadas nesse Edital:</w:t>
      </w:r>
      <w:proofErr w:type="gramStart"/>
      <w:r>
        <w:t xml:space="preserve">  </w:t>
      </w:r>
      <w:proofErr w:type="gramEnd"/>
      <w:r>
        <w:tab/>
      </w:r>
      <w:r>
        <w:tab/>
      </w:r>
      <w:r>
        <w:tab/>
      </w:r>
      <w:r>
        <w:tab/>
      </w:r>
      <w:r w:rsidR="00605DD1">
        <w:rPr>
          <w:color w:val="FF0000"/>
        </w:rPr>
        <w:t>0177</w:t>
      </w:r>
    </w:p>
    <w:p w:rsidR="00BC10F8" w:rsidRDefault="00BC10F8"/>
    <w:p w:rsidR="00BC10F8" w:rsidRDefault="00BC10F8"/>
    <w:p w:rsidR="00BC10F8" w:rsidRDefault="002B5A76">
      <w:r>
        <w:t xml:space="preserve">Demais informações devem ser obtidas na Coordenadoria Municipal de Trânsito ou pelo e-mail </w:t>
      </w:r>
      <w:hyperlink r:id="rId7">
        <w:r>
          <w:rPr>
            <w:color w:val="0000FF"/>
            <w:u w:val="single"/>
          </w:rPr>
          <w:t>transito.multas@andradas.mg.gov.br</w:t>
        </w:r>
      </w:hyperlink>
    </w:p>
    <w:p w:rsidR="00BC10F8" w:rsidRDefault="00BC10F8"/>
    <w:p w:rsidR="00BC10F8" w:rsidRDefault="00BC10F8"/>
    <w:p w:rsidR="00BC10F8" w:rsidRDefault="002B5A76">
      <w:pPr>
        <w:ind w:left="2124" w:firstLine="707"/>
      </w:pPr>
      <w:r>
        <w:t xml:space="preserve">Andradas, </w:t>
      </w:r>
      <w:r w:rsidR="00605DD1">
        <w:t>04</w:t>
      </w:r>
      <w:r>
        <w:t xml:space="preserve"> de </w:t>
      </w:r>
      <w:r w:rsidR="00605DD1">
        <w:t>março</w:t>
      </w:r>
      <w:r>
        <w:t xml:space="preserve"> de </w:t>
      </w:r>
      <w:proofErr w:type="gramStart"/>
      <w:r>
        <w:t>2020</w:t>
      </w:r>
      <w:proofErr w:type="gramEnd"/>
    </w:p>
    <w:p w:rsidR="00BC10F8" w:rsidRDefault="00BC10F8">
      <w:pPr>
        <w:ind w:left="2124" w:firstLine="707"/>
      </w:pPr>
    </w:p>
    <w:p w:rsidR="00BC10F8" w:rsidRDefault="002B5A76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2315210</wp:posOffset>
            </wp:positionH>
            <wp:positionV relativeFrom="paragraph">
              <wp:posOffset>6985</wp:posOffset>
            </wp:positionV>
            <wp:extent cx="929005" cy="751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0F8" w:rsidRDefault="00BC10F8"/>
    <w:p w:rsidR="00BC10F8" w:rsidRDefault="00BC10F8"/>
    <w:p w:rsidR="00BC10F8" w:rsidRDefault="00BC10F8"/>
    <w:p w:rsidR="00BC10F8" w:rsidRDefault="002B5A76">
      <w:pPr>
        <w:jc w:val="center"/>
      </w:pPr>
      <w:r>
        <w:t>Elton Gonçalves Carvalho</w:t>
      </w:r>
    </w:p>
    <w:p w:rsidR="00BC10F8" w:rsidRDefault="002B5A76">
      <w:pPr>
        <w:jc w:val="center"/>
      </w:pPr>
      <w:r>
        <w:t>Autoridade Municipal de Trânsito</w:t>
      </w:r>
    </w:p>
    <w:p w:rsidR="00BC10F8" w:rsidRDefault="002B5A76">
      <w:pPr>
        <w:jc w:val="center"/>
      </w:pPr>
      <w:r>
        <w:t>Portaria 101/2017</w:t>
      </w:r>
    </w:p>
    <w:sectPr w:rsidR="00BC10F8" w:rsidSect="00605DD1">
      <w:headerReference w:type="default" r:id="rId9"/>
      <w:pgSz w:w="11907" w:h="16840"/>
      <w:pgMar w:top="2410" w:right="851" w:bottom="397" w:left="1985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76" w:rsidRDefault="002B5A76">
      <w:r>
        <w:separator/>
      </w:r>
    </w:p>
  </w:endnote>
  <w:endnote w:type="continuationSeparator" w:id="0">
    <w:p w:rsidR="002B5A76" w:rsidRDefault="002B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76" w:rsidRDefault="002B5A76">
      <w:r>
        <w:separator/>
      </w:r>
    </w:p>
  </w:footnote>
  <w:footnote w:type="continuationSeparator" w:id="0">
    <w:p w:rsidR="002B5A76" w:rsidRDefault="002B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F8" w:rsidRDefault="002B5A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3AAE92" wp14:editId="4F481BF6">
              <wp:simplePos x="0" y="0"/>
              <wp:positionH relativeFrom="column">
                <wp:posOffset>914400</wp:posOffset>
              </wp:positionH>
              <wp:positionV relativeFrom="paragraph">
                <wp:posOffset>-60959</wp:posOffset>
              </wp:positionV>
              <wp:extent cx="4914900" cy="11176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22"/>
                            </w:rPr>
                          </w:pP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2"/>
                            </w:rPr>
                            <w:t xml:space="preserve">PREFEITURA MUNICIPAL DE ANDRADAS, MINAS </w:t>
                          </w:r>
                          <w:proofErr w:type="gramStart"/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2"/>
                            </w:rPr>
                            <w:t>GERAIS</w:t>
                          </w:r>
                          <w:proofErr w:type="gramEnd"/>
                        </w:p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12"/>
                            </w:rPr>
                          </w:pP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0"/>
                            </w:rPr>
                            <w:t>Praça Vinte e Dois de</w:t>
                          </w:r>
                          <w:proofErr w:type="gramStart"/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0"/>
                            </w:rPr>
                            <w:t xml:space="preserve">  </w:t>
                          </w:r>
                          <w:proofErr w:type="gramEnd"/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0"/>
                            </w:rPr>
                            <w:t>Fevereiro, s/nº - CNPJ nº 17.884.412/0001-34 – CEP 37795-000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20"/>
                            </w:rPr>
                            <w:br/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 xml:space="preserve">       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 xml:space="preserve">SECRETARIA 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 xml:space="preserve">DE  GOVERNO, SEGURANÇA  PÚBLICA E 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>DEFESA DO CIDADÃO</w:t>
                          </w:r>
                        </w:p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12"/>
                            </w:rPr>
                          </w:pP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 xml:space="preserve">COORDENADORIA 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>MUNICIPAL D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 xml:space="preserve">E </w:t>
                          </w:r>
                          <w:r w:rsidRPr="00605DD1" w:rsidDel="FFFFFFFF">
                            <w:rPr>
                              <w:rFonts w:ascii="Arial" w:hAnsi="Arial"/>
                              <w:b/>
                              <w:position w:val="-1"/>
                              <w:sz w:val="12"/>
                            </w:rPr>
                            <w:t>TRÂNSITO</w:t>
                          </w:r>
                        </w:p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14"/>
                            </w:rPr>
                          </w:pPr>
                          <w:r w:rsidRPr="00605DD1" w:rsidDel="FFFFFFFF">
                            <w:rPr>
                              <w:rFonts w:ascii="Arial" w:hAnsi="Arial"/>
                              <w:position w:val="-1"/>
                              <w:sz w:val="14"/>
                            </w:rPr>
                            <w:t>Fone: (35) 3739-2000 Ramal 219</w:t>
                          </w:r>
                        </w:p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14"/>
                            </w:rPr>
                          </w:pPr>
                          <w:r w:rsidRPr="00605DD1" w:rsidDel="FFFFFFFF">
                            <w:rPr>
                              <w:rFonts w:ascii="Arial" w:hAnsi="Arial"/>
                              <w:position w:val="-1"/>
                              <w:sz w:val="14"/>
                            </w:rPr>
                            <w:t xml:space="preserve">Endereço eletrônico: </w:t>
                          </w:r>
                          <w:hyperlink r:id="rId1" w:history="1">
                            <w:r w:rsidRPr="00605DD1" w:rsidDel="FFFFFFFF">
                              <w:rPr>
                                <w:rFonts w:ascii="Arial" w:hAnsi="Arial"/>
                                <w:position w:val="-1"/>
                                <w:sz w:val="14"/>
                              </w:rPr>
                              <w:t>transito@andradas.mg.gov.br</w:t>
                            </w:r>
                          </w:hyperlink>
                        </w:p>
                        <w:p w:rsidR="00BC10F8" w:rsidRPr="00605DD1" w:rsidRDefault="002B5A76" w:rsidP="00605DD1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position w:val="-1"/>
                              <w:sz w:val="14"/>
                            </w:rPr>
                          </w:pPr>
                          <w:bookmarkStart w:id="1" w:name="_gjdgxs" w:colFirst="0" w:colLast="0"/>
                          <w:r w:rsidRPr="00605DD1" w:rsidDel="FFFFFFFF">
                            <w:rPr>
                              <w:rFonts w:ascii="Arial" w:hAnsi="Arial"/>
                              <w:position w:val="-1"/>
                              <w:sz w:val="14"/>
                            </w:rPr>
                            <w:t>Site oficial</w:t>
                          </w:r>
                          <w:proofErr w:type="gramStart"/>
                          <w:r w:rsidRPr="00605DD1" w:rsidDel="FFFFFFFF">
                            <w:rPr>
                              <w:rFonts w:ascii="Arial" w:hAnsi="Arial"/>
                              <w:position w:val="-1"/>
                              <w:sz w:val="14"/>
                            </w:rPr>
                            <w:t xml:space="preserve">  </w:t>
                          </w:r>
                          <w:proofErr w:type="gramEnd"/>
                          <w:r w:rsidRPr="00605DD1" w:rsidDel="FFFFFFFF">
                            <w:rPr>
                              <w:rFonts w:ascii="Arial" w:hAnsi="Arial"/>
                              <w:position w:val="-1"/>
                              <w:sz w:val="14"/>
                            </w:rPr>
                            <w:t xml:space="preserve">na internet: </w:t>
                          </w:r>
                          <w:hyperlink r:id="rId2" w:history="1">
                            <w:bookmarkStart w:id="2" w:name="_30j0zll" w:colFirst="0" w:colLast="0"/>
                            <w:r w:rsidRPr="00605DD1" w:rsidDel="FFFFFFFF">
                              <w:rPr>
                                <w:rFonts w:ascii="Arial" w:hAnsi="Arial"/>
                                <w:position w:val="-1"/>
                                <w:sz w:val="14"/>
                              </w:rPr>
                              <w:t>www.andradas.mg.gov.br</w:t>
                            </w:r>
                            <w:bookmarkEnd w:id="1"/>
                          </w:hyperlink>
                          <w:bookmarkEnd w:id="2"/>
                        </w:p>
                        <w:p w:rsidR="00BC10F8" w:rsidRDefault="002B5A76" w:rsidP="00605DD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8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18"/>
                            </w:rPr>
                            <w:tab/>
                          </w:r>
                        </w:p>
                        <w:p w:rsidR="00BC10F8" w:rsidRDefault="002B5A76" w:rsidP="00605DD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18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18"/>
                            </w:rPr>
                            <w:t xml:space="preserve">                                                     </w:t>
                          </w:r>
                        </w:p>
                        <w:p w:rsidR="00BC10F8" w:rsidRDefault="00BC10F8" w:rsidP="00605DD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in;margin-top:-4.8pt;width:387pt;height:8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" strokecolor="white">
              <v:textbox>
                <w:txbxContent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22"/>
                      </w:rPr>
                    </w:pP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2"/>
                      </w:rPr>
                      <w:t xml:space="preserve">PREFEITURA MUNICIPAL DE ANDRADAS, MINAS </w:t>
                    </w:r>
                    <w:proofErr w:type="gramStart"/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2"/>
                      </w:rPr>
                      <w:t>GERAIS</w:t>
                    </w:r>
                    <w:proofErr w:type="gramEnd"/>
                  </w:p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12"/>
                      </w:rPr>
                    </w:pP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0"/>
                      </w:rPr>
                      <w:t>Praça Vinte e Dois de</w:t>
                    </w:r>
                    <w:proofErr w:type="gramStart"/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0"/>
                      </w:rPr>
                      <w:t xml:space="preserve">  </w:t>
                    </w:r>
                    <w:proofErr w:type="gramEnd"/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0"/>
                      </w:rPr>
                      <w:t>Fevereiro, s/nº - CNPJ nº 17.884.412/0001-34 – CEP 37795-000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20"/>
                      </w:rPr>
                      <w:br/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 xml:space="preserve">       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 xml:space="preserve">SECRETARIA 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 xml:space="preserve">DE  GOVERNO, SEGURANÇA  PÚBLICA E 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>DEFESA DO CIDADÃO</w:t>
                    </w:r>
                  </w:p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12"/>
                      </w:rPr>
                    </w:pP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 xml:space="preserve">COORDENADORIA 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>MUNICIPAL D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 xml:space="preserve">E </w:t>
                    </w:r>
                    <w:r w:rsidRPr="00605DD1" w:rsidDel="FFFFFFFF">
                      <w:rPr>
                        <w:rFonts w:ascii="Arial" w:hAnsi="Arial"/>
                        <w:b/>
                        <w:position w:val="-1"/>
                        <w:sz w:val="12"/>
                      </w:rPr>
                      <w:t>TRÂNSITO</w:t>
                    </w:r>
                  </w:p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14"/>
                      </w:rPr>
                    </w:pPr>
                    <w:r w:rsidRPr="00605DD1" w:rsidDel="FFFFFFFF">
                      <w:rPr>
                        <w:rFonts w:ascii="Arial" w:hAnsi="Arial"/>
                        <w:position w:val="-1"/>
                        <w:sz w:val="14"/>
                      </w:rPr>
                      <w:t>Fone: (35) 3739-2000 Ramal 219</w:t>
                    </w:r>
                  </w:p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14"/>
                      </w:rPr>
                    </w:pPr>
                    <w:r w:rsidRPr="00605DD1" w:rsidDel="FFFFFFFF">
                      <w:rPr>
                        <w:rFonts w:ascii="Arial" w:hAnsi="Arial"/>
                        <w:position w:val="-1"/>
                        <w:sz w:val="14"/>
                      </w:rPr>
                      <w:t xml:space="preserve">Endereço eletrônico: </w:t>
                    </w:r>
                    <w:hyperlink r:id="rId3" w:history="1">
                      <w:r w:rsidRPr="00605DD1" w:rsidDel="FFFFFFFF">
                        <w:rPr>
                          <w:rFonts w:ascii="Arial" w:hAnsi="Arial"/>
                          <w:position w:val="-1"/>
                          <w:sz w:val="14"/>
                        </w:rPr>
                        <w:t>transito@andradas.mg.gov.br</w:t>
                      </w:r>
                    </w:hyperlink>
                  </w:p>
                  <w:p w:rsidR="00BC10F8" w:rsidRPr="00605DD1" w:rsidRDefault="002B5A76" w:rsidP="00605DD1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position w:val="-1"/>
                        <w:sz w:val="14"/>
                      </w:rPr>
                    </w:pPr>
                    <w:bookmarkStart w:id="3" w:name="_gjdgxs" w:colFirst="0" w:colLast="0"/>
                    <w:r w:rsidRPr="00605DD1" w:rsidDel="FFFFFFFF">
                      <w:rPr>
                        <w:rFonts w:ascii="Arial" w:hAnsi="Arial"/>
                        <w:position w:val="-1"/>
                        <w:sz w:val="14"/>
                      </w:rPr>
                      <w:t>Site oficial</w:t>
                    </w:r>
                    <w:proofErr w:type="gramStart"/>
                    <w:r w:rsidRPr="00605DD1" w:rsidDel="FFFFFFFF">
                      <w:rPr>
                        <w:rFonts w:ascii="Arial" w:hAnsi="Arial"/>
                        <w:position w:val="-1"/>
                        <w:sz w:val="14"/>
                      </w:rPr>
                      <w:t xml:space="preserve">  </w:t>
                    </w:r>
                    <w:proofErr w:type="gramEnd"/>
                    <w:r w:rsidRPr="00605DD1" w:rsidDel="FFFFFFFF">
                      <w:rPr>
                        <w:rFonts w:ascii="Arial" w:hAnsi="Arial"/>
                        <w:position w:val="-1"/>
                        <w:sz w:val="14"/>
                      </w:rPr>
                      <w:t xml:space="preserve">na internet: </w:t>
                    </w:r>
                    <w:hyperlink r:id="rId4" w:history="1">
                      <w:bookmarkStart w:id="4" w:name="_30j0zll" w:colFirst="0" w:colLast="0"/>
                      <w:r w:rsidRPr="00605DD1" w:rsidDel="FFFFFFFF">
                        <w:rPr>
                          <w:rFonts w:ascii="Arial" w:hAnsi="Arial"/>
                          <w:position w:val="-1"/>
                          <w:sz w:val="14"/>
                        </w:rPr>
                        <w:t>www.andradas.mg.gov.br</w:t>
                      </w:r>
                      <w:bookmarkEnd w:id="3"/>
                    </w:hyperlink>
                    <w:bookmarkEnd w:id="4"/>
                  </w:p>
                  <w:p w:rsidR="00BC10F8" w:rsidRDefault="002B5A76" w:rsidP="00605DD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  <w:sz w:val="8"/>
                      </w:rPr>
                    </w:pPr>
                    <w:r w:rsidRPr="FFFFFFFF" w:rsidDel="FFFFFFFF">
                      <w:rPr>
                        <w:position w:val="-1"/>
                        <w:sz w:val="18"/>
                      </w:rPr>
                      <w:tab/>
                    </w:r>
                  </w:p>
                  <w:p w:rsidR="00BC10F8" w:rsidRDefault="002B5A76" w:rsidP="00605DD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  <w:sz w:val="18"/>
                      </w:rPr>
                    </w:pPr>
                    <w:r w:rsidRPr="FFFFFFFF" w:rsidDel="FFFFFFFF">
                      <w:rPr>
                        <w:b/>
                        <w:position w:val="-1"/>
                        <w:sz w:val="18"/>
                      </w:rPr>
                      <w:t xml:space="preserve">                                                     </w:t>
                    </w:r>
                  </w:p>
                  <w:p w:rsidR="00BC10F8" w:rsidRDefault="00BC10F8" w:rsidP="00605DD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658F33" wp14:editId="7F33616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66775" cy="8382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0F8"/>
    <w:rsid w:val="002B5A76"/>
    <w:rsid w:val="00605DD1"/>
    <w:rsid w:val="00B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05D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5DD1"/>
    <w:rPr>
      <w:color w:val="800080"/>
      <w:u w:val="single"/>
    </w:rPr>
  </w:style>
  <w:style w:type="paragraph" w:customStyle="1" w:styleId="xl63">
    <w:name w:val="xl63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al"/>
    <w:rsid w:val="00605D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5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DD1"/>
  </w:style>
  <w:style w:type="paragraph" w:styleId="Rodap">
    <w:name w:val="footer"/>
    <w:basedOn w:val="Normal"/>
    <w:link w:val="RodapChar"/>
    <w:uiPriority w:val="99"/>
    <w:unhideWhenUsed/>
    <w:rsid w:val="00605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05D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5DD1"/>
    <w:rPr>
      <w:color w:val="800080"/>
      <w:u w:val="single"/>
    </w:rPr>
  </w:style>
  <w:style w:type="paragraph" w:customStyle="1" w:styleId="xl63">
    <w:name w:val="xl63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al"/>
    <w:rsid w:val="00605D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60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60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5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DD1"/>
  </w:style>
  <w:style w:type="paragraph" w:styleId="Rodap">
    <w:name w:val="footer"/>
    <w:basedOn w:val="Normal"/>
    <w:link w:val="RodapChar"/>
    <w:uiPriority w:val="99"/>
    <w:unhideWhenUsed/>
    <w:rsid w:val="00605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ansito.multas@andradas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ito@andradas.mg.gov.br" TargetMode="External"/><Relationship Id="rId2" Type="http://schemas.openxmlformats.org/officeDocument/2006/relationships/hyperlink" Target="http://www.andradas.mg.gov.br" TargetMode="External"/><Relationship Id="rId1" Type="http://schemas.openxmlformats.org/officeDocument/2006/relationships/hyperlink" Target="mailto:transito@andradas.mg.gov.b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ndradas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2020-03-04T13:53:00Z</dcterms:created>
  <dcterms:modified xsi:type="dcterms:W3CDTF">2020-03-04T13:53:00Z</dcterms:modified>
</cp:coreProperties>
</file>